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D10B01">
        <w:rPr>
          <w:rFonts w:ascii="Book Antiqua" w:hAnsi="Book Antiqua"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 xml:space="preserve">, if </w:t>
      </w:r>
      <w:proofErr w:type="gramStart"/>
      <w:r w:rsidRPr="00E971E6">
        <w:rPr>
          <w:rFonts w:ascii="Book Antiqua" w:hAnsi="Book Antiqua"/>
          <w:bCs/>
        </w:rPr>
        <w:t>applicable</w:t>
      </w:r>
      <w:r w:rsidR="001F13B4" w:rsidRPr="00E971E6">
        <w:rPr>
          <w:rFonts w:ascii="Book Antiqua" w:hAnsi="Book Antiqua"/>
          <w:bCs/>
          <w:i/>
          <w:iCs/>
        </w:rPr>
        <w:t>[</w:t>
      </w:r>
      <w:proofErr w:type="gramEnd"/>
      <w:r w:rsidR="001F13B4" w:rsidRPr="00E971E6">
        <w:rPr>
          <w:rFonts w:ascii="Book Antiqua" w:hAnsi="Book Antiqua"/>
          <w:bCs/>
          <w:i/>
          <w:iCs/>
        </w:rPr>
        <w:t>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D10B01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</w:t>
      </w:r>
      <w:r w:rsidR="00D10B01">
        <w:rPr>
          <w:rFonts w:ascii="Book Antiqua" w:hAnsi="Book Antiqua" w:cs="Arial"/>
          <w:b/>
          <w:bCs/>
        </w:rPr>
        <w:t>16/11/2021</w:t>
      </w:r>
      <w:r w:rsidR="00050B0A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DB70DA">
      <w:pPr>
        <w:ind w:right="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D10B0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</w:t>
      </w:r>
      <w:proofErr w:type="gramStart"/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…[</w:t>
      </w:r>
      <w:proofErr w:type="gramEnd"/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010082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’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</w:t>
      </w:r>
      <w:r w:rsidR="00010082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”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DB70DA" w:rsidRPr="00010082">
        <w:rPr>
          <w:rFonts w:ascii="Book Antiqua" w:hAnsi="Book Antiqua" w:cs="Arial"/>
          <w:b/>
          <w:sz w:val="22"/>
          <w:szCs w:val="22"/>
        </w:rPr>
        <w:t>400kV AIS Substation Extn. Package-SS01</w:t>
      </w:r>
      <w:r w:rsidR="00DB70DA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>) Extension of 400/220kV Bikaner-II PS under Implementation of 220kV bays for RE generators and 400/220kV ICTs at Bikaner-II PS.;</w:t>
      </w:r>
      <w:r w:rsidR="00471B2E">
        <w:rPr>
          <w:rFonts w:ascii="Book Antiqua" w:hAnsi="Book Antiqua" w:cs="Arial"/>
          <w:b/>
          <w:sz w:val="22"/>
          <w:szCs w:val="22"/>
        </w:rPr>
        <w:t xml:space="preserve"> </w:t>
      </w:r>
      <w:r w:rsidR="00EE2DEB" w:rsidRPr="00EE2DEB">
        <w:rPr>
          <w:rFonts w:ascii="Book Antiqua" w:hAnsi="Book Antiqua" w:cs="Arial"/>
          <w:b/>
          <w:sz w:val="22"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DB70DA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B70DA" w:rsidRPr="00DB70DA" w:rsidRDefault="00DB70DA" w:rsidP="00DB70DA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</w:p>
    <w:p w:rsidR="006107CF" w:rsidRDefault="00460A36" w:rsidP="006107CF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010082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107CF" w:rsidRPr="00010082">
        <w:rPr>
          <w:rFonts w:ascii="Book Antiqua" w:hAnsi="Book Antiqua" w:cs="Arial"/>
          <w:b/>
          <w:sz w:val="22"/>
          <w:szCs w:val="22"/>
        </w:rPr>
        <w:t>400kV AIS Substation Extn. Package-SS01</w:t>
      </w:r>
      <w:r w:rsidR="006107CF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>) Extension of 400/220kV Bikaner-II PS under Implementation of 220kV bays for RE generators and 400/220kV ICTs at Bikaner-II PS.;</w:t>
      </w:r>
      <w:r w:rsidR="00312482">
        <w:rPr>
          <w:rFonts w:ascii="Book Antiqua" w:hAnsi="Book Antiqua" w:cs="Arial"/>
          <w:b/>
          <w:sz w:val="22"/>
          <w:szCs w:val="22"/>
        </w:rPr>
        <w:t xml:space="preserve"> </w:t>
      </w:r>
      <w:r w:rsidR="00EE2DEB" w:rsidRPr="00EE2DEB">
        <w:rPr>
          <w:rFonts w:ascii="Book Antiqua" w:hAnsi="Book Antiqua" w:cs="Arial"/>
          <w:b/>
          <w:sz w:val="22"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6107CF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</w:p>
    <w:p w:rsidR="00460A36" w:rsidRPr="006107CF" w:rsidRDefault="00460A36" w:rsidP="006107CF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</w:p>
    <w:p w:rsidR="00D92F8A" w:rsidRPr="00B758C3" w:rsidRDefault="00D92F8A" w:rsidP="00B758C3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lastRenderedPageBreak/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="00D10B0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010082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B758C3" w:rsidRPr="005D7ACF">
        <w:rPr>
          <w:rFonts w:ascii="Book Antiqua" w:hAnsi="Book Antiqua" w:cs="Arial"/>
          <w:b/>
          <w:sz w:val="22"/>
          <w:szCs w:val="22"/>
          <w:u w:val="single"/>
        </w:rPr>
        <w:t>400kV AIS Substation Extn. Package-SS01</w:t>
      </w:r>
      <w:r w:rsidR="00B758C3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B758C3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  <w:r w:rsidR="00B758C3">
        <w:rPr>
          <w:rFonts w:ascii="Book Antiqua" w:hAnsi="Book Antiqua" w:cs="Arial"/>
          <w:b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AB0" w:rsidRDefault="00846AB0" w:rsidP="00A543FF">
      <w:r>
        <w:separator/>
      </w:r>
    </w:p>
  </w:endnote>
  <w:endnote w:type="continuationSeparator" w:id="0">
    <w:p w:rsidR="00846AB0" w:rsidRDefault="00846AB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3DC" w:rsidRDefault="001913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C1442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C14427" w:rsidRPr="00AF4186">
      <w:rPr>
        <w:rFonts w:ascii="Book Antiqua" w:hAnsi="Book Antiqua"/>
        <w:b/>
        <w:szCs w:val="20"/>
      </w:rPr>
      <w:fldChar w:fldCharType="separate"/>
    </w:r>
    <w:r w:rsidR="00D10B01">
      <w:rPr>
        <w:rFonts w:ascii="Book Antiqua" w:hAnsi="Book Antiqua"/>
        <w:b/>
        <w:noProof/>
        <w:szCs w:val="20"/>
      </w:rPr>
      <w:t>1</w:t>
    </w:r>
    <w:r w:rsidR="00C1442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1913DC">
    <w:pPr>
      <w:pStyle w:val="Footer"/>
    </w:pPr>
    <w:bookmarkStart w:id="0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29.45pt;height:14.75pt">
          <v:imagedata r:id="rId1" o:title=""/>
          <o:lock v:ext="edit" ungrouping="t" rotation="t" cropping="t" verticies="t" grouping="t"/>
          <o:signatureline v:ext="edit" id="{B9A3DBAA-C7A2-4893-94B3-6F25C59329CD}" provid="{00000000-0000-0000-0000-000000000000}" o:suggestedsigner="Adil Iqbal Khan" o:suggestedsigner2="Dy. Manager (CS)" showsigndate="f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3DC" w:rsidRDefault="001913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AB0" w:rsidRDefault="00846AB0" w:rsidP="00A543FF">
      <w:r>
        <w:separator/>
      </w:r>
    </w:p>
  </w:footnote>
  <w:footnote w:type="continuationSeparator" w:id="0">
    <w:p w:rsidR="00846AB0" w:rsidRDefault="00846AB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3DC" w:rsidRDefault="001913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3DC" w:rsidRDefault="001913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0082"/>
    <w:rsid w:val="00042158"/>
    <w:rsid w:val="00050B0A"/>
    <w:rsid w:val="000B608B"/>
    <w:rsid w:val="000C30BF"/>
    <w:rsid w:val="000D0D20"/>
    <w:rsid w:val="000E488D"/>
    <w:rsid w:val="00110490"/>
    <w:rsid w:val="001913DC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12482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471B2E"/>
    <w:rsid w:val="00541837"/>
    <w:rsid w:val="005A702E"/>
    <w:rsid w:val="005C77EC"/>
    <w:rsid w:val="005E66CB"/>
    <w:rsid w:val="005F513F"/>
    <w:rsid w:val="00607BE8"/>
    <w:rsid w:val="006107CF"/>
    <w:rsid w:val="006156AB"/>
    <w:rsid w:val="0061785F"/>
    <w:rsid w:val="006B0E45"/>
    <w:rsid w:val="006C1745"/>
    <w:rsid w:val="006C3174"/>
    <w:rsid w:val="007062DE"/>
    <w:rsid w:val="00747F0B"/>
    <w:rsid w:val="007B7536"/>
    <w:rsid w:val="007F11FE"/>
    <w:rsid w:val="00824702"/>
    <w:rsid w:val="00846AB0"/>
    <w:rsid w:val="0086544E"/>
    <w:rsid w:val="008E009C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300D7"/>
    <w:rsid w:val="00B47ACA"/>
    <w:rsid w:val="00B758C3"/>
    <w:rsid w:val="00C14427"/>
    <w:rsid w:val="00CA305C"/>
    <w:rsid w:val="00CD152C"/>
    <w:rsid w:val="00CE64BC"/>
    <w:rsid w:val="00CF3E8A"/>
    <w:rsid w:val="00D01E48"/>
    <w:rsid w:val="00D10B01"/>
    <w:rsid w:val="00D15E7A"/>
    <w:rsid w:val="00D86829"/>
    <w:rsid w:val="00D92F8A"/>
    <w:rsid w:val="00DB70DA"/>
    <w:rsid w:val="00DE2F3A"/>
    <w:rsid w:val="00E33EB4"/>
    <w:rsid w:val="00E46A06"/>
    <w:rsid w:val="00E63BCF"/>
    <w:rsid w:val="00E971E6"/>
    <w:rsid w:val="00EE2DEB"/>
    <w:rsid w:val="00F73EA9"/>
    <w:rsid w:val="00FA173F"/>
    <w:rsid w:val="00FA3157"/>
    <w:rsid w:val="00FB1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47CA55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JUigpo7cKJfuGDcvZ2nAM0BG88rWGVhyUB1txQPLFMU=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EA9wrDiBC+J5DcRyjzvGGByH9rZDpyxMzS6PdiU9ow8=</DigestValue>
    </Reference>
    <Reference Type="http://www.w3.org/2000/09/xmldsig#Object" URI="#idValidSigLnImg">
      <DigestMethod Algorithm="http://www.w3.org/2001/04/xmlenc#sha256"/>
      <DigestValue>c09zbUvr6NQzfrNBDEkVhjiEr3Z1V+o4pPvLcEjLJqM=</DigestValue>
    </Reference>
    <Reference Type="http://www.w3.org/2000/09/xmldsig#Object" URI="#idInvalidSigLnImg">
      <DigestMethod Algorithm="http://www.w3.org/2001/04/xmlenc#sha256"/>
      <DigestValue>0+aBcKVbqVzqtdQd3u705Q01ZBJcUmQp3Ek+87bWFjw=</DigestValue>
    </Reference>
  </SignedInfo>
  <SignatureValue>PKbZ8ofW6awnJl1+onOwMr7+sxakML0bWrO8QceHtkQR354WAxH3cmZjyLECYyPxWaxUg+4UwYJF
KbP2qf5+7Ogwctnck7MNxGFbZQP3DsdXTvOuamcYKa8k9LDOgrsQJ1R7EimJh45ZllN23Z+X/oa+
TP196RfNPBDQ40nihzuauRFY3a4EBM7Wq2QXZSfrSzkqWeB1uStfm873dNKp+GZpVLiCUQM66OjQ
me02pNzUjxNhU6ZlBU4EjM+ZnPpoh01iNys6A3Evf8uZoJGpmf5heM26F8btkpSeI3dX4sElojuv
TiAKGQlyecvRGnPVX9Og1YbNlwcxFzuCkCOo1Q==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pYizTMZYxQu95VR6VvigAKZODZVwcujkFwRNemEGFTw=</DigestValue>
      </Reference>
      <Reference URI="/word/endnotes.xml?ContentType=application/vnd.openxmlformats-officedocument.wordprocessingml.endnotes+xml">
        <DigestMethod Algorithm="http://www.w3.org/2001/04/xmlenc#sha256"/>
        <DigestValue>fFG8m4eejNlMqxI5QVBoVS25ceazfLa2PUhFlS40R3o=</DigestValue>
      </Reference>
      <Reference URI="/word/fontTable.xml?ContentType=application/vnd.openxmlformats-officedocument.wordprocessingml.fontTable+xml">
        <DigestMethod Algorithm="http://www.w3.org/2001/04/xmlenc#sha256"/>
        <DigestValue>RmpGgAvSScXbnrGbot/ILUWBKXFqyI+KCwHPFwxm5q4=</DigestValue>
      </Reference>
      <Reference URI="/word/footer1.xml?ContentType=application/vnd.openxmlformats-officedocument.wordprocessingml.footer+xml">
        <DigestMethod Algorithm="http://www.w3.org/2001/04/xmlenc#sha256"/>
        <DigestValue>Lzc5QEq4/Q/7ShlfA1rYY67LfWbS+jJT5PsS2oBGceI=</DigestValue>
      </Reference>
      <Reference URI="/word/footer2.xml?ContentType=application/vnd.openxmlformats-officedocument.wordprocessingml.footer+xml">
        <DigestMethod Algorithm="http://www.w3.org/2001/04/xmlenc#sha256"/>
        <DigestValue>f9HMnEHG1eYtPNSzorXe4bTtl/qGKEwORMnTNAbdvB8=</DigestValue>
      </Reference>
      <Reference URI="/word/footer3.xml?ContentType=application/vnd.openxmlformats-officedocument.wordprocessingml.footer+xml">
        <DigestMethod Algorithm="http://www.w3.org/2001/04/xmlenc#sha256"/>
        <DigestValue>Lzc5QEq4/Q/7ShlfA1rYY67LfWbS+jJT5PsS2oBGceI=</DigestValue>
      </Reference>
      <Reference URI="/word/footnotes.xml?ContentType=application/vnd.openxmlformats-officedocument.wordprocessingml.footnotes+xml">
        <DigestMethod Algorithm="http://www.w3.org/2001/04/xmlenc#sha256"/>
        <DigestValue>Zj8a2H27dvYB78/TosLZQ2xZeRRaChdU0WLLHQ0r+Pg=</DigestValue>
      </Reference>
      <Reference URI="/word/header1.xml?ContentType=application/vnd.openxmlformats-officedocument.wordprocessingml.header+xml">
        <DigestMethod Algorithm="http://www.w3.org/2001/04/xmlenc#sha256"/>
        <DigestValue>GSq8Asho1DUZWvGtZO+y4oOSUROsKvKquejI2yrvHIY=</DigestValue>
      </Reference>
      <Reference URI="/word/header2.xml?ContentType=application/vnd.openxmlformats-officedocument.wordprocessingml.header+xml">
        <DigestMethod Algorithm="http://www.w3.org/2001/04/xmlenc#sha256"/>
        <DigestValue>ZgX2Bj71q76vHZsi2R8GK81mjQ+FD2gI7EzBbogGbvg=</DigestValue>
      </Reference>
      <Reference URI="/word/header3.xml?ContentType=application/vnd.openxmlformats-officedocument.wordprocessingml.header+xml">
        <DigestMethod Algorithm="http://www.w3.org/2001/04/xmlenc#sha256"/>
        <DigestValue>GSq8Asho1DUZWvGtZO+y4oOSUROsKvKquejI2yrvHIY=</DigestValue>
      </Reference>
      <Reference URI="/word/media/image1.emf?ContentType=image/x-emf">
        <DigestMethod Algorithm="http://www.w3.org/2001/04/xmlenc#sha256"/>
        <DigestValue>+KIkNDwfA90dnLdqRdWTPgAme/rzUgh3Aw4Qt7PL/1Y=</DigestValue>
      </Reference>
      <Reference URI="/word/numbering.xml?ContentType=application/vnd.openxmlformats-officedocument.wordprocessingml.numbering+xml">
        <DigestMethod Algorithm="http://www.w3.org/2001/04/xmlenc#sha256"/>
        <DigestValue>pu9socPpP2CT9J6OcyyGawcO/kjMz4ZYQXBztn/hy3Q=</DigestValue>
      </Reference>
      <Reference URI="/word/settings.xml?ContentType=application/vnd.openxmlformats-officedocument.wordprocessingml.settings+xml">
        <DigestMethod Algorithm="http://www.w3.org/2001/04/xmlenc#sha256"/>
        <DigestValue>P8/MfJsVAPucChHMI0m35xT/k20RvDptQ8WZhw895mo=</DigestValue>
      </Reference>
      <Reference URI="/word/styles.xml?ContentType=application/vnd.openxmlformats-officedocument.wordprocessingml.styles+xml">
        <DigestMethod Algorithm="http://www.w3.org/2001/04/xmlenc#sha256"/>
        <DigestValue>ff0IbEagpEANAsIAILRMitwPiQ6vSrb+0QhU3lhrP6I=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capp6qBtBAzrHWZTsPYHhEelrNB1M7RIng6jxdR85BU=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2022-02-09T12:44:26Z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2022-02-09T12:44:26Z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MBJJNJPAgAAAAAAAAAAAACIrmMl+H8AAAAAAAAAAAAA4E9b6k8CAADiQYaGZR7YAQIAAAAAAAAAAAAAAAAAAAAAAAAAAAAAAPy+I/L6KAAAqPq3z/9/AABo/7fP/38AAOD///8AAAAA8BlK3E8CAAD4dPRPAAAAAAAAAAAAAAAABgAAAAAAAAAgAAAAAAAAABx09E9ZAAAAWXT0T1kAAABhtzwl+H8AAAAAAAAAAAAAAAAAAAAAAACgYObdTwIAAAAAAAAAAAAA8BlK3E8CAABbpkAl+H8AAMBz9E9ZAAAAWXT0T1k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MGWez08CAACQ4PRPWQAAAIiuYyX4fwAAAAAAAAAAAAAwZZ7PTwIAAAAAAAAAAAAAMOD0T1kAAAAAAAAAAAAAAAAAAAAAAAAA7BEj8vooAACQ4PRPWQAAAACQRtxPAgAAsMmt3U8CAADwGUrcTwIAAPDh9E8AAAAAAAAAAAAAAAAHAAAAAAAAAMBFUdxPAgAALOH0T1kAAABp4fRPWQAAAGG3PCX4fwAAAKBY0v9/AACQ4PRPAAAAAAIAAAAAAAAACKNY0v9/AADwGUrcTwIAAFumQCX4fwAA0OD0T1kAAABp4fRPWQ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MGCn3U8CAADyB34AAAAAADFNYXT//////v/////////1EAAAAAAAAFABi9xPAgAA9RAAAAAAAAD1EAAAAAAAAPUQAAAAAAAAhCIIrk8CAACwfIvcTwIAAEnipCf4fwAAsHyL3E8CAABgBn3dTwIAAAEAAAAAAAAA/wMAAAAAAAD1EAAAAAAAAIAAfd1PAgAA9RAAAAAAAADS6qQn+H8AAHAAfd1PAgAAAAB93U8CAAAAAIvcTwIAAPZlpScAAAAA/wMAAE8CAAD1EAAAAAAAAAAAAAAAAAAAW6ZAJfh/AADwbPRPWQAAAGQAAAAAAAAACADa7E8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CMUSPy+igAAAIAAAD/fwAASAAAAE8CAADz////AAAAAPAZStxPAgAAKKL0TwAAAAAAAAAAAAAAAAkAAAAAAAAAIAAAAAAAAABMofRPWQAAAImh9E9ZAAAAYbc8Jfh/AAAAAAAAAAAAAPP///8AAAAA8BlK3E8CAAAoovRPWQAAAPAZStxPAgAAW6ZAJfh/AADwoPRPWQAAAImh9E9ZAAAAAAAAAAAAAAAAAAAAZHYACAAAAAAlAAAADAAAAAMAAAAYAAAADAAAAAAAAAASAAAADAAAAAEAAAAeAAAAGAAAAAsAAABhAAAANQEAAHIAAAAlAAAADAAAAAMAAABUAAAAqAAAAAwAAABhAAAAYwAAAHEAAAABAAAAAMDGQb6ExkEMAAAAYQAAAA8AAABMAAAAAAAAAAAAAAAAAAAA//////////9sAAAAQQBkAGkAbAAgAEkAcQBiAGEAbAAgAEsAaABhAG4A//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CMUSPy+igAAAIAAAD/fwAASAAAAE8CAADz////AAAAAPAZStxPAgAAKKL0TwAAAAAAAAAAAAAAAAkAAAAAAAAAIAAAAAAAAABMofRPWQAAAImh9E9ZAAAAYbc8Jfh/AAAAAAAAAAAAAPP///8AAAAA8BlK3E8CAAAoovRPWQAAAPAZStxPAgAAW6ZAJfh/AADwoPRPWQAAAImh9E9ZAAAAAAAAAAAAAAAAAAAAZHYACAAAAAAlAAAADAAAAAEAAAAYAAAADAAAAP8AAAASAAAADAAAAAEAAAAeAAAAGAAAACoAAAAFAAAAiwAAABYAAAAlAAAADAAAAAEAAABUAAAAtAAAACsAAAAFAAAAiQAAABUAAAABAAAAAMDGQb6ExkErAAAABQAAABEAAABMAAAAAAAAAAAAAAAAAAAA//////////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wZZ7PTwIAAJDg9E9ZAAAAiK5jJfh/AAAAAAAAAAAAADBlns9PAgAAAAAAAAAAAAAw4PRPWQAAAAAAAAAAAAAAAAAAAAAAAADsESPy+igAAJDg9E9ZAAAAAJBG3E8CAACwya3dTwIAAPAZStxPAgAA8OH0TwAAAAAAAAAAAAAAAAcAAAAAAAAAwEVR3E8CAAAs4fRPWQAAAGnh9E9ZAAAAYbc8Jfh/AAAAoFjS/38AAJDg9E8AAAAAAgAAAAAAAAAIo1jS/38AAPAZStxPAgAAW6ZAJfh/AADQ4PRPWQAAAGnh9E9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MBJJNJPAgAAAAAAAAAAAACIrmMl+H8AAAAAAAAAAAAA4E9b6k8CAADiQYaGZR7YAQIAAAAAAAAAAAAAAAAAAAAAAAAAAAAAAPy+I/L6KAAAqPq3z/9/AABo/7fP/38AAOD///8AAAAA8BlK3E8CAAD4dPRPAAAAAAAAAAAAAAAABgAAAAAAAAAgAAAAAAAAABx09E9ZAAAAWXT0T1kAAABhtzwl+H8AAAAAAAAAAAAAAAAAAAAAAACgYObdTwIAAAAAAAAAAAAA8BlK3E8CAABbpkAl+H8AAMBz9E9ZAAAAWXT0T1k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OBr9E9ZAAAA///////////wg37RTwIAAHi9btFPAgAAuGz0T1kAAABDTZUB+H8AAOBr9E9ZAAAA///////////wg37RTwIAAHi9btFPAgAAuGz0T1kAAACfTJUB+H8AAOBr9E9ZAAAAY0yVAfh/AAAobPRPWQAAAHi9btEAAAAAcL1u0U8CAAD+/////////wUgABBZAAAA41WVAfh/AAAobPRPWQAAAChs9E9ZAAAAAQAAAAAAAABeNJUBAAAAAHi9btFPAgAAcL1u0U8CAAAAAAAAAAAAAFumQCX4fwAA8Gz0T1kAAABkAAAAAAAAAAgA3OxP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028C5-5D3B-4B91-B459-E38EFDA6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62</cp:revision>
  <cp:lastPrinted>2020-08-04T06:38:00Z</cp:lastPrinted>
  <dcterms:created xsi:type="dcterms:W3CDTF">2018-04-13T07:39:00Z</dcterms:created>
  <dcterms:modified xsi:type="dcterms:W3CDTF">2022-02-09T12:44:00Z</dcterms:modified>
</cp:coreProperties>
</file>